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>
        <w:pStyle w:val="Contact Info"/>
        <w:spacing w:after="0"/>
        <w:spacing w:before="40"/>
      </w:pPr>
      <w:r>
        <w:rPr>
          <w:sz w:val="20"/>
        </w:rPr>
        <w:t xml:space="preserve">4 Campus Square</w:t>
      </w:r>
    </w:p>
    <w:p>
      <w:pPr>
        <w:pStyle w:val="Contact Info"/>
      </w:pPr>
      <w:r>
        <w:rPr>
          <w:sz w:val="20"/>
        </w:rPr>
        <w:t xml:space="preserve">Bethlehem, PA 18015</w:t>
      </w:r>
    </w:p>
    <w:p>
      <w:pPr>
        <w:pStyle w:val="Contact Info"/>
      </w:pPr>
      <w:r>
        <w:rPr>
          <w:sz w:val="20"/>
        </w:rPr>
        <w:t xml:space="preserve">773 954 3019</w:t>
      </w:r>
    </w:p>
    <w:p>
      <w:pPr>
        <w:pStyle w:val="Contact Info"/>
      </w:pPr>
      <w:r>
        <w:rPr>
          <w:sz w:val="20"/>
        </w:rPr>
        <w:t xml:space="preserve">chanhnp@gmail.com</w:t>
      </w:r>
    </w:p>
    <w:p>
      <w:pPr>
        <w:pStyle w:val="Name"/>
      </w:pPr>
      <w:r>
        <w:rPr>
          <w:b/>
          <w:sz w:val="22"/>
          <w:color w:val="000000"/>
          <w:shd w:fill="ffffff"/>
        </w:rPr>
        <w:t xml:space="preserve">Chanh Nguyen</w:t>
      </w:r>
    </w:p>
    <w:tbl>
      <w:tblGrid>
        <w:gridCol w:w="2160"/>
        <w:gridCol w:w="90"/>
        <w:gridCol w:w="7830"/>
      </w:tblGrid>
      <w:tblPr>
        <w:tblBorders>
          <w:left w:val="single"/>
          <w:right w:val="single"/>
          <w:top w:val="single"/>
          <w:bottom w:val="single" w:color="7e97ad" w:sz="4"/>
        </w:tblBorders>
      </w:tblPr>
      <w:tr>
        <w:trPr/>
        <w:tc>
          <w:tcPr>
            <w:tcW w:w="2160" w:type="dxa"/>
            <w:tcBorders>
              <w:left w:val="single"/>
              <w:right w:val="single"/>
              <w:top w:val="single"/>
              <w:bottom w:val="single" w:color="7e97ad" w:sz="4"/>
            </w:tcBorders>
          </w:tcPr>
          <w:p>
            <w:pPr>
              <w:pStyle w:val="Heading 1"/>
            </w:pPr>
            <w:r>
              <w:rPr>
                <w:sz w:val="22"/>
              </w:rPr>
              <w:t xml:space="preserve">Education</w:t>
            </w:r>
          </w:p>
        </w:tc>
        <w:tc>
          <w:tcPr>
            <w:tcW w:w="90" w:type="dxa"/>
            <w:tcBorders>
              <w:left w:val="single"/>
              <w:right w:val="single"/>
              <w:top w:val="single"/>
              <w:bottom w:val="single" w:color="7e97ad" w:sz="4"/>
            </w:tcBorders>
          </w:tcPr>
          <w:p>
            <w:pPr>
              <w:pStyle w:val="_Normal"/>
            </w:pPr>
          </w:p>
        </w:tc>
        <w:tc>
          <w:tcPr>
            <w:tcW w:w="7830" w:type="dxa"/>
            <w:tcBorders>
              <w:left w:val="single"/>
              <w:right w:val="single"/>
              <w:top w:val="single"/>
              <w:bottom w:val="single" w:color="7e97ad" w:sz="4"/>
            </w:tcBorders>
          </w:tcPr>
          <w:p>
            <w:pPr>
              <w:pStyle w:val="Heading 2"/>
              <w:spacing w:after="40"/>
              <w:spacing w:before="40"/>
            </w:pPr>
            <w:r>
              <w:rPr>
                <w:sz w:val="22"/>
              </w:rPr>
              <w:t xml:space="preserve">Lehigh University, Bethlehem, PA – Bachelor of Science</w:t>
            </w:r>
          </w:p>
          <w:p>
            <w:pPr>
              <w:pStyle w:val="_Normal"/>
            </w:pPr>
            <w:r>
              <w:rPr>
                <w:rFonts w:ascii="Calibri" w:cs="Calibri" w:hAnsi="Calibri"/>
                <w:sz w:val="22"/>
              </w:rPr>
              <w:t xml:space="preserve">Computer Science and Business - GPA: 3.6/4.0</w:t>
            </w:r>
          </w:p>
          <w:p>
            <w:pPr>
              <w:pStyle w:val="Resume Text"/>
              <w:spacing w:after="40"/>
              <w:spacing w:before="40"/>
            </w:pPr>
          </w:p>
        </w:tc>
      </w:tr>
      <w:tr>
        <w:trPr/>
        <w:tc>
          <w:tcPr>
            <w:tcW w:w="216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Heading 1"/>
            </w:pPr>
            <w:r>
              <w:rPr>
                <w:sz w:val="22"/>
              </w:rPr>
              <w:t xml:space="preserve">Experience</w:t>
            </w:r>
          </w:p>
        </w:tc>
        <w:tc>
          <w:tcPr>
            <w:tcW w:w="9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_Normal"/>
            </w:pPr>
          </w:p>
        </w:tc>
        <w:tc>
          <w:tcPr>
            <w:tcW w:w="783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Heading 2"/>
              <w:spacing w:after="40"/>
              <w:spacing w:before="40"/>
            </w:pPr>
            <w:r>
              <w:rPr>
                <w:sz w:val="22"/>
              </w:rPr>
              <w:t xml:space="preserve">WEB DEVELOPER:</w:t>
            </w:r>
          </w:p>
          <w:p>
            <w:pPr>
              <w:pStyle w:val="Resume Text"/>
            </w:pPr>
            <w:r>
              <w:rPr>
                <w:rFonts w:ascii="Calibri" w:cs="Calibri" w:hAnsi="Calibri"/>
                <w:sz w:val="22"/>
              </w:rPr>
              <w:t xml:space="preserve">2013 - now</w:t>
            </w:r>
          </w:p>
          <w:p>
            <w:pPr>
              <w:pStyle w:val="_Normal"/>
            </w:pPr>
            <w:r>
              <w:rPr>
                <w:rFonts w:ascii="Calibri" w:cs="Calibri" w:hAnsi="Calibri"/>
                <w:sz w:val="22"/>
              </w:rPr>
              <w:t xml:space="preserve">Create VASP APIs that feed results from VASP project by Bioinformatics Lab at Lehigh University.</w:t>
            </w:r>
          </w:p>
          <w:p>
            <w:pPr>
              <w:pStyle w:val="_Normal"/>
            </w:pPr>
            <w:r>
              <w:rPr>
                <w:rFonts w:ascii="Calibri" w:cs="Calibri" w:hAnsi="Calibri"/>
                <w:sz w:val="22"/>
              </w:rPr>
              <w:t xml:space="preserve">Create VASPi, a web application to show 3D objects and live constructive solid geometry analysis from VASP APIs stored in Mongo database.</w:t>
            </w:r>
          </w:p>
        </w:tc>
      </w:tr>
      <w:tr>
        <w:trPr/>
        <w:tc>
          <w:tcPr>
            <w:tcW w:w="216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Heading 1"/>
            </w:pPr>
            <w:r>
              <w:rPr>
                <w:sz w:val="22"/>
              </w:rPr>
              <w:t xml:space="preserve">SKILLS</w:t>
            </w:r>
          </w:p>
        </w:tc>
        <w:tc>
          <w:tcPr>
            <w:tcW w:w="9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_Normal"/>
            </w:pPr>
          </w:p>
        </w:tc>
        <w:tc>
          <w:tcPr>
            <w:tcW w:w="783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Resume Text"/>
              <w:spacing w:after="40"/>
              <w:spacing w:before="40"/>
            </w:pPr>
            <w:r>
              <w:rPr>
                <w:rFonts w:ascii="Calibri" w:cs="Calibri" w:hAnsi="Calibri"/>
                <w:sz w:val="22"/>
              </w:rPr>
              <w:t xml:space="preserve">Front-end web application: HTML/CSS, AngularJS</w:t>
            </w:r>
          </w:p>
          <w:p>
            <w:pPr>
              <w:pStyle w:val="Resume Text"/>
            </w:pPr>
            <w:r>
              <w:rPr>
                <w:rFonts w:ascii="Calibri" w:cs="Calibri" w:hAnsi="Calibri"/>
                <w:sz w:val="22"/>
              </w:rPr>
              <w:t xml:space="preserve">Back-end web server: Nodejs, Express, MongoDB</w:t>
            </w:r>
          </w:p>
          <w:p>
            <w:pPr>
              <w:pStyle w:val="Resume Text"/>
            </w:pPr>
            <w:r>
              <w:rPr>
                <w:rFonts w:ascii="Calibri" w:cs="Calibri" w:hAnsi="Calibri"/>
                <w:sz w:val="22"/>
              </w:rPr>
              <w:t xml:space="preserve">Mobile programming: Android, Windows Phone 8 </w:t>
            </w:r>
          </w:p>
          <w:p>
            <w:pPr>
              <w:pStyle w:val="Resume Text"/>
            </w:pPr>
            <w:r>
              <w:rPr>
                <w:rFonts w:ascii="Calibri" w:cs="Calibri" w:hAnsi="Calibri"/>
                <w:sz w:val="22"/>
              </w:rPr>
              <w:t xml:space="preserve">Teamwork and team management skills</w:t>
            </w:r>
          </w:p>
        </w:tc>
      </w:tr>
      <w:tr>
        <w:trPr/>
        <w:tc>
          <w:tcPr>
            <w:tcW w:w="216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Heading 1"/>
            </w:pPr>
            <w:r>
              <w:rPr>
                <w:sz w:val="22"/>
              </w:rPr>
              <w:t xml:space="preserve">leadership</w:t>
            </w:r>
          </w:p>
        </w:tc>
        <w:tc>
          <w:tcPr>
            <w:tcW w:w="9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_Normal"/>
            </w:pPr>
          </w:p>
        </w:tc>
        <w:tc>
          <w:tcPr>
            <w:tcW w:w="783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Resume Text"/>
              <w:ind w:hanging="0"/>
              <w:ind w:right="1440"/>
              <w:spacing w:after="40"/>
              <w:spacing w:before="40"/>
            </w:pPr>
            <w:r>
              <w:rPr>
                <w:rFonts w:ascii="Calibri" w:cs="Calibri" w:hAnsi="Calibri"/>
                <w:sz w:val="22"/>
              </w:rPr>
              <w:t xml:space="preserve">English Club: Founder and Director</w:t>
            </w:r>
          </w:p>
          <w:p>
            <w:pPr>
              <w:pStyle w:val="Resume Text"/>
            </w:pPr>
            <w:r>
              <w:rPr>
                <w:rFonts w:ascii="Calibri" w:cs="Calibri" w:hAnsi="Calibri"/>
                <w:sz w:val="22"/>
              </w:rPr>
              <w:t xml:space="preserve">Engineers Without Borders: Solar Cooker Activist</w:t>
            </w:r>
          </w:p>
          <w:p>
            <w:pPr>
              <w:pStyle w:val="Resume Text"/>
            </w:pPr>
            <w:r>
              <w:rPr>
                <w:rFonts w:ascii="Calibri" w:cs="Calibri" w:hAnsi="Calibri"/>
                <w:sz w:val="22"/>
              </w:rPr>
              <w:t xml:space="preserve">Association for Computing Machinery – Lehigh</w:t>
            </w:r>
          </w:p>
          <w:p>
            <w:pPr>
              <w:pStyle w:val="Resume Text"/>
            </w:pPr>
            <w:r>
              <w:rPr>
                <w:rFonts w:ascii="Calibri" w:cs="Calibri" w:hAnsi="Calibri"/>
                <w:sz w:val="22"/>
              </w:rPr>
              <w:t xml:space="preserve">Coding the Future community: Coordinator</w:t>
            </w:r>
          </w:p>
          <w:p>
            <w:pPr>
              <w:pStyle w:val="Resume Text"/>
              <w:spacing w:after="40"/>
              <w:spacing w:before="40"/>
            </w:pPr>
          </w:p>
        </w:tc>
      </w:tr>
      <w:tr>
        <w:trPr/>
        <w:tc>
          <w:tcPr>
            <w:tcW w:w="216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Heading 1"/>
            </w:pPr>
            <w:r>
              <w:rPr>
                <w:sz w:val="22"/>
              </w:rPr>
              <w:t xml:space="preserve">Communication</w:t>
            </w:r>
          </w:p>
        </w:tc>
        <w:tc>
          <w:tcPr>
            <w:tcW w:w="9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_Normal"/>
            </w:pPr>
          </w:p>
        </w:tc>
        <w:tc>
          <w:tcPr>
            <w:tcW w:w="783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Resume Text"/>
              <w:ind w:hanging="0"/>
              <w:ind w:right="1440"/>
              <w:spacing w:after="40"/>
              <w:spacing w:before="40"/>
            </w:pPr>
            <w:r>
              <w:rPr>
                <w:rFonts w:ascii="Calibri" w:cs="Calibri" w:hAnsi="Calibri"/>
                <w:sz w:val="22"/>
              </w:rPr>
              <w:t xml:space="preserve">Bilingual: Vietnamese and English</w:t>
            </w:r>
          </w:p>
        </w:tc>
      </w:tr>
      <w:tr>
        <w:trPr/>
        <w:tc>
          <w:tcPr>
            <w:tcW w:w="216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Heading 1"/>
            </w:pPr>
            <w:bookmarkStart w:id="92" w:name="_GoBack"/>
            <w:bookmarkStart w:id="93" w:name="_GoBack"/>
            <w:bookmarkEnd w:id="92"/>
          </w:p>
        </w:tc>
        <w:tc>
          <w:tcPr>
            <w:tcW w:w="9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_Normal"/>
            </w:pPr>
          </w:p>
        </w:tc>
        <w:tc>
          <w:tcPr>
            <w:tcW w:w="7830" w:type="dxa"/>
            <w:tcBorders>
              <w:left w:val="single"/>
              <w:right w:val="single"/>
              <w:top w:val="single" w:color="7e97ad" w:sz="4"/>
              <w:bottom w:val="single" w:color="7e97ad" w:sz="4"/>
            </w:tcBorders>
          </w:tcPr>
          <w:p>
            <w:pPr>
              <w:pStyle w:val="Resume Text"/>
              <w:spacing w:after="40"/>
              <w:spacing w:before="40"/>
            </w:pPr>
          </w:p>
        </w:tc>
      </w:tr>
    </w:tbl>
    <w:p>
      <w:pPr>
        <w:pStyle w:val="_Normal"/>
      </w:pPr>
    </w:p>
    <w:sectPr>
      <w:type w:val="continuous"/>
      <w:pgSz w:w="12240" w:h="15840" w:orient="portrait"/>
      <w:pgMar w:top="1080" w:left="1080" w:right="1080" w:bottom="720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basedOn w:val="_Normal"/>
    <w:pPr>
      <w:ind w:hanging="432"/>
      <w:ind w:left="720"/>
    </w:pPr>
    <w:rPr/>
  </w:style>
  <w:style w:type="paragraph" w:styleId="Block Text">
    <w:name w:val="Block Text"/>
    <w:basedOn w:val="_Normal"/>
    <w:pPr>
      <w:ind w:left="1440"/>
      <w:ind w:right="1440"/>
      <w:spacing w:after="120"/>
    </w:pPr>
    <w:rPr/>
  </w:style>
  <w:style w:type="paragraph" w:styleId="Box List">
    <w:name w:val="Box List"/>
    <w:basedOn w:val="_Normal"/>
    <w:pPr>
      <w:ind w:hanging="432"/>
      <w:ind w:left="720"/>
    </w:pPr>
    <w:rPr/>
  </w:style>
  <w:style w:type="paragraph" w:styleId="Bullet List">
    <w:name w:val="Bullet List"/>
    <w:basedOn w:val="_Normal"/>
    <w:pPr>
      <w:ind w:hanging="432"/>
      <w:ind w:left="720"/>
    </w:pPr>
    <w:rPr/>
  </w:style>
  <w:style w:type="paragraph" w:styleId="Caption">
    <w:name w:val="Caption"/>
    <w:basedOn w:val="_Normal"/>
    <w:next w:val="Caption"/>
    <w:pPr>
      <w:spacing w:after="120"/>
      <w:spacing w:before="120"/>
    </w:pPr>
    <w:rPr>
      <w:i/>
      <w:sz w:val="24"/>
      <w:rFonts w:ascii="Lohit Hindi" w:cs="Lohit Hindi" w:hAnsi="Lohit Hindi"/>
    </w:rPr>
  </w:style>
  <w:style w:type="paragraph" w:styleId="Chapter Heading">
    <w:name w:val="Chapter Heading"/>
    <w:basedOn w:val="Numbered Heading 1"/>
    <w:next w:val="_Normal"/>
    <w:pPr>
      <w:ind w:firstLine="0"/>
    </w:pPr>
    <w:rPr/>
  </w:style>
  <w:style w:type="paragraph" w:styleId="Closing">
    <w:name w:val="Closing"/>
    <w:basedOn w:val="_Normal"/>
    <w:next w:val="Closing"/>
    <w:pPr>
      <w:spacing w:after="960"/>
      <w:spacing w:before="480"/>
    </w:pPr>
    <w:rPr/>
  </w:style>
  <w:style w:type="character" w:styleId="Closing Char">
    <w:name w:val="Closing Char"/>
    <w:basedOn w:val="Default Paragraph Font"/>
    <w:next w:val="Closing Char"/>
    <w:pPr/>
    <w:rPr/>
  </w:style>
  <w:style w:type="paragraph" w:styleId="Complimentary Close">
    <w:name w:val="Complimentary Close"/>
    <w:basedOn w:val="_Normal"/>
    <w:next w:val="Complimentary Close"/>
    <w:pPr>
      <w:spacing w:after="160"/>
      <w:spacing w:before="720"/>
    </w:pPr>
    <w:rPr/>
  </w:style>
  <w:style w:type="paragraph" w:styleId="Contact Info">
    <w:name w:val="Contact Info"/>
    <w:basedOn w:val="_Normal"/>
    <w:next w:val="Contact Info"/>
    <w:pPr>
      <w:jc w:val="right"/>
      <w:spacing w:after="0"/>
      <w:spacing w:before="40"/>
    </w:pPr>
    <w:rPr>
      <w:sz w:val="18"/>
    </w:rPr>
  </w:style>
  <w:style w:type="paragraph" w:styleId="Contents 1">
    <w:name w:val="Contents 1"/>
    <w:basedOn w:val="_Normal"/>
    <w:next w:val="_Normal"/>
    <w:pPr>
      <w:ind w:hanging="432"/>
      <w:ind w:left="720"/>
    </w:pPr>
    <w:rPr/>
  </w:style>
  <w:style w:type="paragraph" w:styleId="Contents 2">
    <w:name w:val="Contents 2"/>
    <w:basedOn w:val="_Normal"/>
    <w:next w:val="_Normal"/>
    <w:pPr>
      <w:ind w:hanging="432"/>
      <w:ind w:left="1440"/>
    </w:pPr>
    <w:rPr/>
  </w:style>
  <w:style w:type="paragraph" w:styleId="Contents 3">
    <w:name w:val="Contents 3"/>
    <w:basedOn w:val="_Normal"/>
    <w:next w:val="_Normal"/>
    <w:pPr>
      <w:ind w:hanging="432"/>
      <w:ind w:left="2160"/>
    </w:pPr>
    <w:rPr/>
  </w:style>
  <w:style w:type="paragraph" w:styleId="Contents 4">
    <w:name w:val="Contents 4"/>
    <w:basedOn w:val="_Normal"/>
    <w:next w:val="_Normal"/>
    <w:pPr>
      <w:ind w:hanging="432"/>
      <w:ind w:left="2880"/>
    </w:pPr>
    <w:rPr/>
  </w:style>
  <w:style w:type="paragraph" w:styleId="Contents Header">
    <w:name w:val="Contents Header"/>
    <w:basedOn w:val="_Normal"/>
    <w:next w:val="_Normal"/>
    <w:pPr>
      <w:jc w:val="center"/>
      <w:spacing w:after="120"/>
      <w:spacing w:before="240"/>
    </w:pPr>
    <w:rPr>
      <w:b/>
      <w:sz w:val="32"/>
      <w:rFonts w:ascii="Arial" w:cs="Arial" w:hAnsi="Arial"/>
    </w:rPr>
  </w:style>
  <w:style w:type="paragraph" w:styleId="Dashed List">
    <w:name w:val="Dashed List"/>
    <w:basedOn w:val="_Normal"/>
    <w:pPr>
      <w:ind w:hanging="432"/>
      <w:ind w:left="720"/>
    </w:pPr>
    <w:rPr/>
  </w:style>
  <w:style w:type="paragraph" w:styleId="Date">
    <w:name w:val="Date"/>
    <w:basedOn w:val="_Normal"/>
    <w:next w:val="Date"/>
    <w:pPr>
      <w:spacing w:after="360"/>
      <w:spacing w:before="1200"/>
    </w:pPr>
    <w:rPr>
      <w:rFonts w:ascii="Calibri" w:cs="Calibri" w:hAnsi="Calibri"/>
      <w:color w:val="7e97ad"/>
    </w:rPr>
  </w:style>
  <w:style w:type="character" w:styleId="Date Char">
    <w:name w:val="Date Char"/>
    <w:basedOn w:val="Default Paragraph Font"/>
    <w:next w:val="Date Char"/>
    <w:pPr/>
    <w:rPr>
      <w:rFonts w:ascii="Calibri" w:cs="Calibri" w:hAnsi="Calibri"/>
      <w:color w:val="7e97ad"/>
    </w:rPr>
  </w:style>
  <w:style w:type="character" w:styleId="Default Paragraph Font">
    <w:name w:val="Default Paragraph Font"/>
    <w:basedOn w:val="_Normal"/>
    <w:next w:val="Default Paragraph Font"/>
    <w:pPr/>
    <w:rPr/>
  </w:style>
  <w:style w:type="paragraph" w:styleId="Diamond List">
    <w:name w:val="Diamond List"/>
    <w:basedOn w:val="_Normal"/>
    <w:pPr>
      <w:ind w:hanging="432"/>
      <w:ind w:left="720"/>
    </w:pPr>
    <w:rPr/>
  </w:style>
  <w:style w:type="character" w:styleId="Emphasis">
    <w:name w:val="Emphasis"/>
    <w:basedOn w:val="Default Paragraph Font"/>
    <w:next w:val="Emphasis"/>
    <w:pPr/>
    <w:rPr>
      <w:i/>
      <w:color w:val="7e97ad"/>
    </w:rPr>
  </w:style>
  <w:style w:type="paragraph" w:styleId="Endnote">
    <w:name w:val="Endnote"/>
    <w:basedOn w:val="_Normal"/>
    <w:pPr>
      <w:ind w:hanging="288"/>
      <w:ind w:left="288"/>
    </w:pPr>
    <w:rPr/>
  </w:style>
  <w:style w:type="character" w:styleId="Endnote Reference">
    <w:name w:val="Endnote Reference"/>
    <w:basedOn w:val="_Normal"/>
    <w:pPr/>
    <w:rPr>
      <w:sz w:val="20"/>
      <w:vertAlign w:val="superscript"/>
    </w:rPr>
  </w:style>
  <w:style w:type="paragraph" w:styleId="Endnote Text">
    <w:name w:val="Endnote Text"/>
    <w:basedOn w:val="_Normal"/>
    <w:pPr/>
    <w:rPr/>
  </w:style>
  <w:style w:type="paragraph" w:styleId="Footer">
    <w:name w:val="Footer"/>
    <w:basedOn w:val="_Normal"/>
    <w:next w:val="Footer"/>
    <w:pPr>
      <w:ind w:hanging="0"/>
      <w:ind w:left="-360"/>
      <w:ind w:right="-360"/>
      <w:spacing w:after="0"/>
      <w:spacing w:before="40"/>
    </w:pPr>
    <w:rPr/>
  </w:style>
  <w:style w:type="character" w:styleId="Footer Char">
    <w:name w:val="Footer Char"/>
    <w:basedOn w:val="Default Paragraph Font"/>
    <w:next w:val="Footer Char"/>
    <w:pPr/>
    <w:rPr/>
  </w:style>
  <w:style w:type="paragraph" w:styleId="Footnote">
    <w:name w:val="Footnote"/>
    <w:basedOn w:val="_Normal"/>
    <w:pPr>
      <w:ind w:hanging="288"/>
      <w:ind w:left="288"/>
    </w:pPr>
    <w:rPr>
      <w:sz w:val="20"/>
    </w:rPr>
  </w:style>
  <w:style w:type="character" w:styleId="Footnote Reference">
    <w:name w:val="Footnote Reference"/>
    <w:basedOn w:val="_Normal"/>
    <w:pPr/>
    <w:rPr>
      <w:sz w:val="20"/>
      <w:vertAlign w:val="superscript"/>
    </w:rPr>
  </w:style>
  <w:style w:type="paragraph" w:styleId="Footnote Text">
    <w:name w:val="Footnote Text"/>
    <w:basedOn w:val="_Normal"/>
    <w:pPr/>
    <w:rPr>
      <w:sz w:val="20"/>
    </w:rPr>
  </w:style>
  <w:style w:type="paragraph" w:styleId="Hand List">
    <w:name w:val="Hand List"/>
    <w:basedOn w:val="_Normal"/>
    <w:pPr>
      <w:ind w:hanging="432"/>
      <w:ind w:left="720"/>
    </w:pPr>
    <w:rPr/>
  </w:style>
  <w:style w:type="paragraph" w:styleId="Header">
    <w:name w:val="Header"/>
    <w:basedOn w:val="_Normal"/>
    <w:next w:val="Header"/>
    <w:pPr>
      <w:spacing w:after="0"/>
      <w:spacing w:before="40"/>
    </w:pPr>
    <w:rPr/>
  </w:style>
  <w:style w:type="character" w:styleId="Header Char">
    <w:name w:val="Header Char"/>
    <w:basedOn w:val="Default Paragraph Font"/>
    <w:next w:val="Header Char"/>
    <w:pPr/>
    <w:rPr/>
  </w:style>
  <w:style w:type="paragraph" w:styleId="Heading">
    <w:name w:val="Heading"/>
    <w:basedOn w:val="_Normal"/>
    <w:next w:val="Text Body"/>
    <w:pPr>
      <w:spacing w:after="120"/>
      <w:spacing w:before="240"/>
    </w:pPr>
    <w:rPr>
      <w:sz w:val="28"/>
      <w:rFonts w:ascii="Liberation Sans" w:cs="Liberation Sans" w:hAnsi="Liberation Sans"/>
    </w:rPr>
  </w:style>
  <w:style w:type="paragraph" w:styleId="Heading 1">
    <w:name w:val="Heading 1"/>
    <w:basedOn w:val="_Normal"/>
    <w:next w:val="Heading 1"/>
    <w:pPr>
      <w:jc w:val="right"/>
    </w:pPr>
    <w:rPr>
      <w:sz w:val="21"/>
      <w:rFonts w:ascii="Calibri" w:cs="Calibri" w:hAnsi="Calibri"/>
      <w:color w:val="7e97ad"/>
    </w:rPr>
  </w:style>
  <w:style w:type="character" w:styleId="Heading 1 Char">
    <w:name w:val="Heading 1 Char"/>
    <w:basedOn w:val="Default Paragraph Font"/>
    <w:next w:val="Heading 1 Char"/>
    <w:pPr/>
    <w:rPr>
      <w:sz w:val="21"/>
      <w:rFonts w:ascii="Calibri" w:cs="Calibri" w:hAnsi="Calibri"/>
      <w:color w:val="7e97ad"/>
    </w:rPr>
  </w:style>
  <w:style w:type="paragraph" w:styleId="Heading 2">
    <w:name w:val="Heading 2"/>
    <w:basedOn w:val="_Normal"/>
    <w:next w:val="Heading 2"/>
    <w:pPr>
      <w:spacing w:after="40"/>
      <w:spacing w:before="40"/>
    </w:pPr>
    <w:rPr>
      <w:b/>
      <w:rFonts w:ascii="Calibri" w:cs="Calibri" w:hAnsi="Calibri"/>
      <w:color w:val="404040"/>
    </w:rPr>
  </w:style>
  <w:style w:type="character" w:styleId="Heading 2 Char">
    <w:name w:val="Heading 2 Char"/>
    <w:basedOn w:val="Default Paragraph Font"/>
    <w:next w:val="Heading 2 Char"/>
    <w:pPr/>
    <w:rPr>
      <w:b/>
      <w:rFonts w:ascii="Calibri" w:cs="Calibri" w:hAnsi="Calibri"/>
      <w:color w:val="404040"/>
    </w:rPr>
  </w:style>
  <w:style w:type="paragraph" w:styleId="Heading 3">
    <w:name w:val="Heading 3"/>
    <w:basedOn w:val="_Normal"/>
    <w:next w:val="Heading 3"/>
    <w:pPr>
      <w:spacing w:after="0"/>
      <w:spacing w:before="200"/>
    </w:pPr>
    <w:rPr>
      <w:b/>
      <w:rFonts w:ascii="Calibri" w:cs="Calibri" w:hAnsi="Calibri"/>
      <w:color w:val="7e97ad"/>
    </w:rPr>
  </w:style>
  <w:style w:type="character" w:styleId="Heading 3 Char">
    <w:name w:val="Heading 3 Char"/>
    <w:basedOn w:val="Default Paragraph Font"/>
    <w:next w:val="Heading 3 Char"/>
    <w:pPr/>
    <w:rPr>
      <w:b/>
      <w:rFonts w:ascii="Calibri" w:cs="Calibri" w:hAnsi="Calibri"/>
      <w:color w:val="7e97ad"/>
    </w:rPr>
  </w:style>
  <w:style w:type="paragraph" w:styleId="Heading 4">
    <w:name w:val="Heading 4"/>
    <w:basedOn w:val="_Normal"/>
    <w:next w:val="Heading 4"/>
    <w:pPr>
      <w:spacing w:after="0"/>
      <w:spacing w:before="200"/>
    </w:pPr>
    <w:rPr>
      <w:b/>
      <w:i/>
      <w:rFonts w:ascii="Calibri" w:cs="Calibri" w:hAnsi="Calibri"/>
      <w:color w:val="7e97ad"/>
    </w:rPr>
  </w:style>
  <w:style w:type="character" w:styleId="Heading 4 Char">
    <w:name w:val="Heading 4 Char"/>
    <w:basedOn w:val="Default Paragraph Font"/>
    <w:next w:val="Heading 4 Char"/>
    <w:pPr/>
    <w:rPr>
      <w:b/>
      <w:i/>
      <w:rFonts w:ascii="Calibri" w:cs="Calibri" w:hAnsi="Calibri"/>
      <w:color w:val="7e97ad"/>
    </w:rPr>
  </w:style>
  <w:style w:type="paragraph" w:styleId="Heading 5">
    <w:name w:val="Heading 5"/>
    <w:basedOn w:val="_Normal"/>
    <w:next w:val="Heading 5"/>
    <w:pPr>
      <w:spacing w:after="0"/>
      <w:spacing w:before="200"/>
    </w:pPr>
    <w:rPr>
      <w:rFonts w:ascii="Calibri" w:cs="Calibri" w:hAnsi="Calibri"/>
      <w:color w:val="394b5a"/>
    </w:rPr>
  </w:style>
  <w:style w:type="character" w:styleId="Heading 5 Char">
    <w:name w:val="Heading 5 Char"/>
    <w:basedOn w:val="Default Paragraph Font"/>
    <w:next w:val="Heading 5 Char"/>
    <w:pPr/>
    <w:rPr>
      <w:rFonts w:ascii="Calibri" w:cs="Calibri" w:hAnsi="Calibri"/>
      <w:color w:val="394b5a"/>
    </w:rPr>
  </w:style>
  <w:style w:type="paragraph" w:styleId="Heading 6">
    <w:name w:val="Heading 6"/>
    <w:basedOn w:val="_Normal"/>
    <w:next w:val="Heading 6"/>
    <w:pPr>
      <w:spacing w:after="0"/>
      <w:spacing w:before="200"/>
    </w:pPr>
    <w:rPr>
      <w:i/>
      <w:rFonts w:ascii="Calibri" w:cs="Calibri" w:hAnsi="Calibri"/>
      <w:color w:val="394b5a"/>
    </w:rPr>
  </w:style>
  <w:style w:type="character" w:styleId="Heading 6 Char">
    <w:name w:val="Heading 6 Char"/>
    <w:basedOn w:val="Default Paragraph Font"/>
    <w:next w:val="Heading 6 Char"/>
    <w:pPr/>
    <w:rPr>
      <w:i/>
      <w:rFonts w:ascii="Calibri" w:cs="Calibri" w:hAnsi="Calibri"/>
      <w:color w:val="394b5a"/>
    </w:rPr>
  </w:style>
  <w:style w:type="paragraph" w:styleId="Heading 7">
    <w:name w:val="Heading 7"/>
    <w:basedOn w:val="_Normal"/>
    <w:next w:val="Heading 7"/>
    <w:pPr>
      <w:spacing w:after="0"/>
      <w:spacing w:before="200"/>
    </w:pPr>
    <w:rPr>
      <w:i/>
      <w:rFonts w:ascii="Calibri" w:cs="Calibri" w:hAnsi="Calibri"/>
      <w:color w:val="404040"/>
    </w:rPr>
  </w:style>
  <w:style w:type="character" w:styleId="Heading 7 Char">
    <w:name w:val="Heading 7 Char"/>
    <w:basedOn w:val="Default Paragraph Font"/>
    <w:next w:val="Heading 7 Char"/>
    <w:pPr/>
    <w:rPr>
      <w:i/>
      <w:rFonts w:ascii="Calibri" w:cs="Calibri" w:hAnsi="Calibri"/>
      <w:color w:val="404040"/>
    </w:rPr>
  </w:style>
  <w:style w:type="paragraph" w:styleId="Heading 8">
    <w:name w:val="Heading 8"/>
    <w:basedOn w:val="_Normal"/>
    <w:next w:val="Heading 8"/>
    <w:pPr>
      <w:spacing w:after="0"/>
      <w:spacing w:before="200"/>
    </w:pPr>
    <w:rPr>
      <w:rFonts w:ascii="Calibri" w:cs="Calibri" w:hAnsi="Calibri"/>
      <w:color w:val="404040"/>
    </w:rPr>
  </w:style>
  <w:style w:type="character" w:styleId="Heading 8 Char">
    <w:name w:val="Heading 8 Char"/>
    <w:basedOn w:val="Default Paragraph Font"/>
    <w:next w:val="Heading 8 Char"/>
    <w:pPr/>
    <w:rPr>
      <w:rFonts w:ascii="Calibri" w:cs="Calibri" w:hAnsi="Calibri"/>
      <w:color w:val="404040"/>
    </w:rPr>
  </w:style>
  <w:style w:type="paragraph" w:styleId="Heading 9">
    <w:name w:val="Heading 9"/>
    <w:basedOn w:val="_Normal"/>
    <w:next w:val="Heading 9"/>
    <w:pPr>
      <w:spacing w:after="0"/>
      <w:spacing w:before="200"/>
    </w:pPr>
    <w:rPr>
      <w:i/>
      <w:rFonts w:ascii="Calibri" w:cs="Calibri" w:hAnsi="Calibri"/>
      <w:color w:val="404040"/>
    </w:rPr>
  </w:style>
  <w:style w:type="character" w:styleId="Heading 9 Char">
    <w:name w:val="Heading 9 Char"/>
    <w:basedOn w:val="Default Paragraph Font"/>
    <w:next w:val="Heading 9 Char"/>
    <w:pPr/>
    <w:rPr>
      <w:i/>
      <w:rFonts w:ascii="Calibri" w:cs="Calibri" w:hAnsi="Calibri"/>
      <w:color w:val="404040"/>
    </w:rPr>
  </w:style>
  <w:style w:type="paragraph" w:styleId="Heart List">
    <w:name w:val="Heart List"/>
    <w:basedOn w:val="_Normal"/>
    <w:pPr>
      <w:ind w:hanging="432"/>
      <w:ind w:left="720"/>
    </w:pPr>
    <w:rPr/>
  </w:style>
  <w:style w:type="paragraph" w:styleId="Implies List">
    <w:name w:val="Implies List"/>
    <w:basedOn w:val="_Normal"/>
    <w:pPr>
      <w:ind w:hanging="432"/>
      <w:ind w:left="720"/>
    </w:pPr>
    <w:rPr/>
  </w:style>
  <w:style w:type="paragraph" w:styleId="Index">
    <w:name w:val="Index"/>
    <w:basedOn w:val="_Normal"/>
    <w:next w:val="Index"/>
    <w:pPr/>
    <w:rPr>
      <w:rFonts w:ascii="Lohit Hindi" w:cs="Lohit Hindi" w:hAnsi="Lohit Hindi"/>
    </w:rPr>
  </w:style>
  <w:style w:type="paragraph" w:styleId="List">
    <w:name w:val="List"/>
    <w:basedOn w:val="Text Body"/>
    <w:next w:val="List"/>
    <w:pPr/>
    <w:rPr>
      <w:rFonts w:ascii="Lohit Hindi" w:cs="Lohit Hindi" w:hAnsi="Lohit Hindi"/>
    </w:rPr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_Normal"/>
    <w:pPr>
      <w:ind w:hanging="432"/>
      <w:ind w:left="720"/>
    </w:pPr>
    <w:rPr/>
  </w:style>
  <w:style w:type="paragraph" w:styleId="Name">
    <w:name w:val="Name"/>
    <w:basedOn w:val="_Normal"/>
    <w:next w:val="Name"/>
    <w:pPr>
      <w:ind w:hanging="0"/>
      <w:ind w:left="144"/>
      <w:ind w:right="144"/>
      <w:spacing w:after="160"/>
      <w:spacing w:before="240"/>
    </w:pPr>
    <w:rPr>
      <w:sz w:val="32"/>
      <w:rFonts w:ascii="Calibri" w:cs="Calibri" w:hAnsi="Calibri"/>
      <w:color w:val="ffffff"/>
      <w:shd w:fill="7e97ad"/>
    </w:rPr>
  </w:style>
  <w:docDefaults>
    <w:pPrDefault>
      <w:pPr>
        <w:jc w:val="left"/>
        <w:ind w:firstLine="0"/>
        <w:spacing w:after="0"/>
        <w:spacing w:before="0"/>
        <w:spacing w:line="240" w:lineRule="auto"/>
      </w:pPr>
    </w:pPrDefault>
    <w:rPrDefault>
      <w:rPr>
        <w:sz w:val="24"/>
        <w:rFonts w:ascii="Times New Roman" w:cs="Times New Roman" w:hAnsi="Times New Roman"/>
        <w:color w:val="000000"/>
        <w:shd w:fill="ffffff"/>
      </w:rPr>
    </w:rPrDefault>
  </w:docDefaults>
  <w:style w:type="paragraph" w:styleId="Numbered Heading 1">
    <w:name w:val="Numbered Heading 1"/>
    <w:basedOn w:val="Heading 1"/>
    <w:next w:val="_Normal"/>
    <w:pPr>
      <w:ind w:firstLine="0"/>
    </w:pPr>
    <w:rPr/>
  </w:style>
  <w:style w:type="paragraph" w:styleId="Numbered Heading 2">
    <w:name w:val="Numbered Heading 2"/>
    <w:basedOn w:val="Heading 2"/>
    <w:next w:val="_Normal"/>
    <w:pPr>
      <w:ind w:firstLine="0"/>
    </w:pPr>
    <w:rPr/>
  </w:style>
  <w:style w:type="paragraph" w:styleId="Numbered Heading 3">
    <w:name w:val="Numbered Heading 3"/>
    <w:basedOn w:val="Heading 3"/>
    <w:next w:val="_Normal"/>
    <w:pPr>
      <w:ind w:firstLine="0"/>
    </w:pPr>
    <w:rPr/>
  </w:style>
  <w:style w:type="paragraph" w:styleId="Numbered List">
    <w:name w:val="Numbered List"/>
    <w:basedOn w:val="_Normal"/>
    <w:pPr>
      <w:ind w:hanging="432"/>
      <w:ind w:left="720"/>
    </w:pPr>
    <w:rPr/>
  </w:style>
  <w:style w:type="character" w:styleId="Placeholder Text">
    <w:name w:val="Placeholder Text"/>
    <w:basedOn w:val="Default Paragraph Font"/>
    <w:next w:val="Placeholder Text"/>
    <w:pPr/>
    <w:rPr>
      <w:color w:val="808080"/>
    </w:rPr>
  </w:style>
  <w:style w:type="paragraph" w:styleId="Plain Text">
    <w:name w:val="Plain Text"/>
    <w:basedOn w:val="_Normal"/>
    <w:pPr/>
    <w:rPr>
      <w:rFonts w:ascii="Courier New" w:cs="Courier New" w:hAnsi="Courier New"/>
    </w:rPr>
  </w:style>
  <w:style w:type="paragraph" w:styleId="Recipient">
    <w:name w:val="Recipient"/>
    <w:basedOn w:val="_Normal"/>
    <w:next w:val="Recipient"/>
    <w:pPr>
      <w:spacing w:after="40"/>
      <w:spacing w:before="40"/>
    </w:pPr>
    <w:rPr>
      <w:b/>
    </w:rPr>
  </w:style>
  <w:style w:type="paragraph" w:styleId="Resume Text">
    <w:name w:val="Resume Text"/>
    <w:basedOn w:val="_Normal"/>
    <w:next w:val="Resume Text"/>
    <w:pPr>
      <w:ind w:hanging="0"/>
      <w:ind w:right="1440"/>
      <w:spacing w:after="40"/>
      <w:spacing w:before="40"/>
    </w:pPr>
    <w:rPr/>
  </w:style>
  <w:style w:type="character" w:styleId="Salutation Char">
    <w:name w:val="Salutation Char"/>
    <w:basedOn w:val="Default Paragraph Font"/>
    <w:next w:val="Salutation Char"/>
    <w:pPr/>
    <w:rPr/>
  </w:style>
  <w:style w:type="paragraph" w:styleId="Section Heading">
    <w:name w:val="Section Heading"/>
    <w:basedOn w:val="Numbered Heading 1"/>
    <w:next w:val="_Normal"/>
    <w:pPr>
      <w:ind w:firstLine="0"/>
    </w:pPr>
    <w:rPr/>
  </w:style>
  <w:style w:type="paragraph" w:styleId="Signature">
    <w:name w:val="Signature"/>
    <w:basedOn w:val="_Normal"/>
    <w:next w:val="Signature"/>
    <w:pPr>
      <w:spacing w:after="480"/>
      <w:spacing w:before="40"/>
    </w:pPr>
    <w:rPr>
      <w:b/>
    </w:rPr>
  </w:style>
  <w:style w:type="character" w:styleId="Signature Char">
    <w:name w:val="Signature Char"/>
    <w:basedOn w:val="Default Paragraph Font"/>
    <w:next w:val="Signature Char"/>
    <w:pPr/>
    <w:rPr>
      <w:b/>
    </w:rPr>
  </w:style>
  <w:style w:type="paragraph" w:styleId="Square List">
    <w:name w:val="Square List"/>
    <w:basedOn w:val="_Normal"/>
    <w:pPr>
      <w:ind w:hanging="432"/>
      <w:ind w:left="720"/>
    </w:pPr>
    <w:rPr/>
  </w:style>
  <w:style w:type="paragraph" w:styleId="Star List">
    <w:name w:val="Star List"/>
    <w:basedOn w:val="_Normal"/>
    <w:pPr>
      <w:ind w:hanging="432"/>
      <w:ind w:left="720"/>
    </w:pPr>
    <w:rPr/>
  </w:style>
  <w:style w:type="paragraph" w:styleId="Text Body">
    <w:name w:val="Text Body"/>
    <w:basedOn w:val="_Normal"/>
    <w:next w:val="Text Body"/>
    <w:pPr>
      <w:spacing w:after="120"/>
      <w:spacing w:before="0"/>
    </w:pPr>
    <w:rPr/>
  </w:style>
  <w:style w:type="paragraph" w:styleId="Tick List">
    <w:name w:val="Tick List"/>
    <w:basedOn w:val="_Normal"/>
    <w:pPr>
      <w:ind w:hanging="432"/>
      <w:ind w:left="720"/>
    </w:pPr>
    <w:rPr/>
  </w:style>
  <w:style w:type="paragraph" w:styleId="Triangle List">
    <w:name w:val="Triangle List"/>
    <w:basedOn w:val="_Normal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_Normal">
    <w:name w:val="_Normal"/>
    <w:basedOn w:val="_Normal"/>
    <w:next w:val="_Normal"/>
    <w:pPr>
      <w:spacing w:after="160"/>
      <w:spacing w:before="40"/>
      <w:spacing w:line="288" w:lineRule="auto"/>
    </w:pPr>
    <w:rPr>
      <w:sz w:val="20"/>
      <w:rFonts w:ascii="Cambria" w:cs="Cambria" w:hAnsi="Cambria"/>
      <w:color w:val="59595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